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C0F7E" w14:textId="77777777" w:rsidR="00EC5544" w:rsidRDefault="00EC5544" w:rsidP="00EC5544">
      <w:pPr>
        <w:rPr>
          <w:rFonts w:cstheme="minorHAnsi"/>
          <w:b/>
          <w:bCs/>
          <w:sz w:val="32"/>
          <w:szCs w:val="32"/>
        </w:rPr>
      </w:pPr>
      <w:r w:rsidRPr="00EC5544">
        <w:rPr>
          <w:rFonts w:cstheme="minorHAnsi"/>
          <w:b/>
          <w:bCs/>
          <w:sz w:val="32"/>
          <w:szCs w:val="32"/>
        </w:rPr>
        <w:t>Drago Tomasic</w:t>
      </w:r>
    </w:p>
    <w:p w14:paraId="13B1B7A2" w14:textId="77777777" w:rsidR="00EC5544" w:rsidRDefault="00EC5544" w:rsidP="00EC5544">
      <w:pPr>
        <w:rPr>
          <w:rFonts w:cstheme="minorHAnsi"/>
          <w:b/>
          <w:bCs/>
          <w:sz w:val="32"/>
          <w:szCs w:val="32"/>
        </w:rPr>
      </w:pPr>
    </w:p>
    <w:p w14:paraId="066E2172" w14:textId="4F3E4C5F" w:rsidR="00EC5544" w:rsidRDefault="00EC5544" w:rsidP="00EC5544">
      <w:pPr>
        <w:rPr>
          <w:rFonts w:cstheme="minorHAnsi"/>
          <w:b/>
          <w:bCs/>
          <w:sz w:val="44"/>
          <w:szCs w:val="44"/>
        </w:rPr>
      </w:pPr>
      <w:r w:rsidRPr="00EC5544">
        <w:rPr>
          <w:rFonts w:cstheme="minorHAnsi"/>
          <w:b/>
          <w:bCs/>
          <w:sz w:val="44"/>
          <w:szCs w:val="44"/>
          <w:lang w:val="da-DK"/>
        </w:rPr>
        <w:t xml:space="preserve">                        </w:t>
      </w:r>
      <w:r w:rsidRPr="00EC5544">
        <w:rPr>
          <w:rFonts w:cstheme="minorHAnsi"/>
          <w:b/>
          <w:bCs/>
          <w:sz w:val="44"/>
          <w:szCs w:val="44"/>
        </w:rPr>
        <w:t>Assignment Portfolio</w:t>
      </w:r>
    </w:p>
    <w:p w14:paraId="2404BDAB" w14:textId="64ED04D6" w:rsidR="00EC5544" w:rsidRDefault="00EC5544" w:rsidP="00EC5544">
      <w:pPr>
        <w:rPr>
          <w:rFonts w:cstheme="minorHAnsi"/>
          <w:b/>
          <w:bCs/>
          <w:sz w:val="44"/>
          <w:szCs w:val="44"/>
        </w:rPr>
      </w:pPr>
    </w:p>
    <w:p w14:paraId="73DF7D06" w14:textId="5FCC55F9" w:rsidR="00EC5544" w:rsidRDefault="00EC5544" w:rsidP="00EC5544">
      <w:pPr>
        <w:rPr>
          <w:rFonts w:cstheme="minorHAnsi"/>
          <w:b/>
          <w:bCs/>
          <w:sz w:val="44"/>
          <w:szCs w:val="44"/>
        </w:rPr>
      </w:pPr>
    </w:p>
    <w:p w14:paraId="3D0B28F8" w14:textId="7799759A" w:rsidR="00EC5544" w:rsidRDefault="00EC5544" w:rsidP="00EC5544">
      <w:pPr>
        <w:rPr>
          <w:lang w:val="en-US"/>
        </w:rPr>
      </w:pPr>
      <w:r w:rsidRPr="00EC5544">
        <w:t>Link:</w:t>
      </w:r>
      <w:r w:rsidR="00733380" w:rsidRPr="00733380">
        <w:rPr>
          <w:lang w:val="en-US"/>
        </w:rPr>
        <w:t xml:space="preserve"> </w:t>
      </w:r>
      <w:hyperlink r:id="rId5" w:history="1">
        <w:r w:rsidR="00733380" w:rsidRPr="004519B8">
          <w:rPr>
            <w:rStyle w:val="Hyperlink"/>
            <w:lang w:val="en-US"/>
          </w:rPr>
          <w:t>https://dra</w:t>
        </w:r>
        <w:r w:rsidR="00733380" w:rsidRPr="004519B8">
          <w:rPr>
            <w:rStyle w:val="Hyperlink"/>
            <w:lang w:val="en-US"/>
          </w:rPr>
          <w:t>g</w:t>
        </w:r>
        <w:r w:rsidR="00733380" w:rsidRPr="004519B8">
          <w:rPr>
            <w:rStyle w:val="Hyperlink"/>
            <w:lang w:val="en-US"/>
          </w:rPr>
          <w:t>oton.github.io/Portfol</w:t>
        </w:r>
        <w:r w:rsidR="00733380" w:rsidRPr="004519B8">
          <w:rPr>
            <w:rStyle w:val="Hyperlink"/>
            <w:lang w:val="en-US"/>
          </w:rPr>
          <w:t>i</w:t>
        </w:r>
        <w:r w:rsidR="00733380" w:rsidRPr="004519B8">
          <w:rPr>
            <w:rStyle w:val="Hyperlink"/>
            <w:lang w:val="en-US"/>
          </w:rPr>
          <w:t>o/</w:t>
        </w:r>
      </w:hyperlink>
    </w:p>
    <w:p w14:paraId="5097A071" w14:textId="77777777" w:rsidR="00733380" w:rsidRPr="00733380" w:rsidRDefault="00733380" w:rsidP="00EC5544">
      <w:pPr>
        <w:rPr>
          <w:lang w:val="en-US"/>
        </w:rPr>
      </w:pPr>
    </w:p>
    <w:p w14:paraId="5C292EBC" w14:textId="650DA2C5" w:rsidR="00EC5544" w:rsidRDefault="00EC5544" w:rsidP="00EC5544"/>
    <w:p w14:paraId="572A5EA5" w14:textId="0F7DC7A5" w:rsidR="00EC5544" w:rsidRDefault="00EC5544" w:rsidP="00EC5544"/>
    <w:p w14:paraId="6760C767" w14:textId="06CE98AE" w:rsidR="00EC5544" w:rsidRDefault="00EC5544" w:rsidP="00EC5544"/>
    <w:p w14:paraId="3EC41205" w14:textId="02F4163F" w:rsidR="00EC5544" w:rsidRPr="00733380" w:rsidRDefault="00EC5544" w:rsidP="00EC5544">
      <w:pPr>
        <w:rPr>
          <w:u w:val="single"/>
        </w:rPr>
      </w:pPr>
    </w:p>
    <w:p w14:paraId="69062CDA" w14:textId="2CF3895B" w:rsidR="00EC5544" w:rsidRDefault="00EC5544" w:rsidP="00EC5544"/>
    <w:p w14:paraId="15E93098" w14:textId="2DF9E41A" w:rsidR="00EC5544" w:rsidRDefault="00EC5544" w:rsidP="00EC5544"/>
    <w:p w14:paraId="66B08BB7" w14:textId="1DECD641" w:rsidR="00EC5544" w:rsidRDefault="00EC5544" w:rsidP="00EC5544"/>
    <w:p w14:paraId="21E44F3C" w14:textId="4EC07F8C" w:rsidR="00EC5544" w:rsidRDefault="00EC5544" w:rsidP="00EC5544"/>
    <w:p w14:paraId="49E9F407" w14:textId="2F43860A" w:rsidR="00EC5544" w:rsidRDefault="00EC5544" w:rsidP="00EC5544"/>
    <w:p w14:paraId="4C79EAC6" w14:textId="7C309028" w:rsidR="00EC5544" w:rsidRDefault="00EC5544" w:rsidP="00EC5544"/>
    <w:p w14:paraId="6E1753C0" w14:textId="0FF4EB75" w:rsidR="00EC5544" w:rsidRDefault="00EC5544" w:rsidP="00EC5544"/>
    <w:p w14:paraId="41F9A0F9" w14:textId="20A15683" w:rsidR="00EC5544" w:rsidRDefault="00EC5544" w:rsidP="00EC5544"/>
    <w:p w14:paraId="6880A233" w14:textId="29DB6ABA" w:rsidR="00EC5544" w:rsidRDefault="00EC5544" w:rsidP="00EC5544"/>
    <w:p w14:paraId="619A2022" w14:textId="70CFABE3" w:rsidR="00EC5544" w:rsidRDefault="00EC5544" w:rsidP="00EC5544"/>
    <w:p w14:paraId="6A02271D" w14:textId="6FA362EB" w:rsidR="00EC5544" w:rsidRDefault="00EC5544" w:rsidP="00EC5544"/>
    <w:p w14:paraId="6A16B3F9" w14:textId="04035929" w:rsidR="00EC5544" w:rsidRDefault="00EC5544" w:rsidP="00EC5544"/>
    <w:p w14:paraId="0F803D7C" w14:textId="45C36B61" w:rsidR="00EC5544" w:rsidRDefault="00EC5544" w:rsidP="00EC5544"/>
    <w:p w14:paraId="74FB3DF4" w14:textId="6584B20C" w:rsidR="00EC5544" w:rsidRDefault="00EC5544" w:rsidP="00EC5544"/>
    <w:p w14:paraId="2EAF72AB" w14:textId="1BCECAB6" w:rsidR="00EC5544" w:rsidRDefault="00EC5544" w:rsidP="00EC5544"/>
    <w:p w14:paraId="6743719F" w14:textId="216AC1DF" w:rsidR="00EC5544" w:rsidRDefault="00EC5544" w:rsidP="00EC5544"/>
    <w:p w14:paraId="179C4B13" w14:textId="61F8E12E" w:rsidR="00EC5544" w:rsidRDefault="00EC5544" w:rsidP="00EC5544"/>
    <w:p w14:paraId="23E39447" w14:textId="6CBC3737" w:rsidR="00EC5544" w:rsidRDefault="00EC5544" w:rsidP="00EC5544"/>
    <w:p w14:paraId="6F3A6773" w14:textId="40E54E28" w:rsidR="00EC5544" w:rsidRDefault="00EC5544" w:rsidP="00EC5544">
      <w:pPr>
        <w:rPr>
          <w:b/>
          <w:bCs/>
          <w:sz w:val="36"/>
          <w:szCs w:val="36"/>
          <w:lang w:val="en-US"/>
        </w:rPr>
      </w:pPr>
      <w:r w:rsidRPr="00733380">
        <w:rPr>
          <w:b/>
          <w:bCs/>
          <w:sz w:val="36"/>
          <w:szCs w:val="36"/>
          <w:lang w:val="en-US"/>
        </w:rPr>
        <w:t>MOCKUPS</w:t>
      </w:r>
      <w:r w:rsidR="00203737">
        <w:rPr>
          <w:b/>
          <w:bCs/>
          <w:sz w:val="36"/>
          <w:szCs w:val="36"/>
          <w:lang w:val="en-US"/>
        </w:rPr>
        <w:t xml:space="preserve"> AND DETAILS</w:t>
      </w:r>
    </w:p>
    <w:p w14:paraId="4E9974D9" w14:textId="7024775B" w:rsidR="00733380" w:rsidRDefault="00733380" w:rsidP="00EC5544">
      <w:pPr>
        <w:rPr>
          <w:b/>
          <w:bCs/>
          <w:sz w:val="36"/>
          <w:szCs w:val="36"/>
          <w:lang w:val="en-US"/>
        </w:rPr>
      </w:pPr>
    </w:p>
    <w:p w14:paraId="4203C5AF" w14:textId="1090A61C" w:rsidR="00733380" w:rsidRDefault="00733380" w:rsidP="00EC5544">
      <w:pPr>
        <w:rPr>
          <w:b/>
          <w:bCs/>
          <w:sz w:val="36"/>
          <w:szCs w:val="36"/>
          <w:lang w:val="en-US"/>
        </w:rPr>
      </w:pPr>
      <w:r w:rsidRPr="00733380">
        <w:rPr>
          <w:b/>
          <w:bCs/>
          <w:sz w:val="36"/>
          <w:szCs w:val="36"/>
          <w:lang w:val="en-US"/>
        </w:rPr>
        <w:drawing>
          <wp:inline distT="0" distB="0" distL="0" distR="0" wp14:anchorId="630CCFC7" wp14:editId="12819728">
            <wp:extent cx="5731510" cy="2745105"/>
            <wp:effectExtent l="0" t="0" r="254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6"/>
                    <a:stretch>
                      <a:fillRect/>
                    </a:stretch>
                  </pic:blipFill>
                  <pic:spPr>
                    <a:xfrm>
                      <a:off x="0" y="0"/>
                      <a:ext cx="5731510" cy="2745105"/>
                    </a:xfrm>
                    <a:prstGeom prst="rect">
                      <a:avLst/>
                    </a:prstGeom>
                  </pic:spPr>
                </pic:pic>
              </a:graphicData>
            </a:graphic>
          </wp:inline>
        </w:drawing>
      </w:r>
    </w:p>
    <w:p w14:paraId="18414C14" w14:textId="43126631" w:rsidR="00733380" w:rsidRDefault="00203737" w:rsidP="00EC5544">
      <w:pPr>
        <w:rPr>
          <w:b/>
          <w:bCs/>
          <w:sz w:val="36"/>
          <w:szCs w:val="36"/>
          <w:lang w:val="en-US"/>
        </w:rPr>
      </w:pPr>
      <w:r w:rsidRPr="00203737">
        <w:rPr>
          <w:b/>
          <w:bCs/>
          <w:sz w:val="36"/>
          <w:szCs w:val="36"/>
          <w:lang w:val="en-US"/>
        </w:rPr>
        <w:drawing>
          <wp:inline distT="0" distB="0" distL="0" distR="0" wp14:anchorId="4CDFCC5A" wp14:editId="221CB9D8">
            <wp:extent cx="5731510" cy="2720975"/>
            <wp:effectExtent l="0" t="0" r="2540" b="3175"/>
            <wp:docPr id="2" name="Picture 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ebsite&#10;&#10;Description automatically generated"/>
                    <pic:cNvPicPr/>
                  </pic:nvPicPr>
                  <pic:blipFill>
                    <a:blip r:embed="rId7"/>
                    <a:stretch>
                      <a:fillRect/>
                    </a:stretch>
                  </pic:blipFill>
                  <pic:spPr>
                    <a:xfrm>
                      <a:off x="0" y="0"/>
                      <a:ext cx="5731510" cy="2720975"/>
                    </a:xfrm>
                    <a:prstGeom prst="rect">
                      <a:avLst/>
                    </a:prstGeom>
                  </pic:spPr>
                </pic:pic>
              </a:graphicData>
            </a:graphic>
          </wp:inline>
        </w:drawing>
      </w:r>
    </w:p>
    <w:p w14:paraId="33E72DA8" w14:textId="1744558C" w:rsidR="00203737" w:rsidRDefault="00203737" w:rsidP="00EC5544">
      <w:pPr>
        <w:rPr>
          <w:b/>
          <w:bCs/>
          <w:sz w:val="36"/>
          <w:szCs w:val="36"/>
          <w:lang w:val="en-US"/>
        </w:rPr>
      </w:pPr>
      <w:r w:rsidRPr="00203737">
        <w:rPr>
          <w:b/>
          <w:bCs/>
          <w:sz w:val="36"/>
          <w:szCs w:val="36"/>
          <w:lang w:val="en-US"/>
        </w:rPr>
        <w:lastRenderedPageBreak/>
        <w:drawing>
          <wp:inline distT="0" distB="0" distL="0" distR="0" wp14:anchorId="56F02225" wp14:editId="647FD612">
            <wp:extent cx="5731510" cy="2783840"/>
            <wp:effectExtent l="0" t="0" r="254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8"/>
                    <a:stretch>
                      <a:fillRect/>
                    </a:stretch>
                  </pic:blipFill>
                  <pic:spPr>
                    <a:xfrm>
                      <a:off x="0" y="0"/>
                      <a:ext cx="5731510" cy="2783840"/>
                    </a:xfrm>
                    <a:prstGeom prst="rect">
                      <a:avLst/>
                    </a:prstGeom>
                  </pic:spPr>
                </pic:pic>
              </a:graphicData>
            </a:graphic>
          </wp:inline>
        </w:drawing>
      </w:r>
    </w:p>
    <w:p w14:paraId="339289A4" w14:textId="50F64595" w:rsidR="00203737" w:rsidRDefault="00203737" w:rsidP="00EC5544">
      <w:pPr>
        <w:rPr>
          <w:b/>
          <w:bCs/>
          <w:sz w:val="36"/>
          <w:szCs w:val="36"/>
          <w:lang w:val="en-US"/>
        </w:rPr>
      </w:pPr>
      <w:r w:rsidRPr="00203737">
        <w:rPr>
          <w:b/>
          <w:bCs/>
          <w:sz w:val="36"/>
          <w:szCs w:val="36"/>
          <w:lang w:val="en-US"/>
        </w:rPr>
        <w:drawing>
          <wp:inline distT="0" distB="0" distL="0" distR="0" wp14:anchorId="0B9828AC" wp14:editId="31F64D0A">
            <wp:extent cx="5731510" cy="2379345"/>
            <wp:effectExtent l="0" t="0" r="2540" b="1905"/>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9"/>
                    <a:stretch>
                      <a:fillRect/>
                    </a:stretch>
                  </pic:blipFill>
                  <pic:spPr>
                    <a:xfrm>
                      <a:off x="0" y="0"/>
                      <a:ext cx="5731510" cy="2379345"/>
                    </a:xfrm>
                    <a:prstGeom prst="rect">
                      <a:avLst/>
                    </a:prstGeom>
                  </pic:spPr>
                </pic:pic>
              </a:graphicData>
            </a:graphic>
          </wp:inline>
        </w:drawing>
      </w:r>
    </w:p>
    <w:p w14:paraId="49FC6422" w14:textId="31ACEF1F" w:rsidR="00203737" w:rsidRDefault="00203737" w:rsidP="00EC5544">
      <w:pPr>
        <w:rPr>
          <w:b/>
          <w:bCs/>
          <w:sz w:val="36"/>
          <w:szCs w:val="36"/>
          <w:lang w:val="en-US"/>
        </w:rPr>
      </w:pPr>
      <w:r w:rsidRPr="00203737">
        <w:rPr>
          <w:b/>
          <w:bCs/>
          <w:sz w:val="36"/>
          <w:szCs w:val="36"/>
          <w:lang w:val="en-US"/>
        </w:rPr>
        <w:drawing>
          <wp:inline distT="0" distB="0" distL="0" distR="0" wp14:anchorId="3F66387A" wp14:editId="56AC790E">
            <wp:extent cx="5731510" cy="2799080"/>
            <wp:effectExtent l="0" t="0" r="254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731510" cy="2799080"/>
                    </a:xfrm>
                    <a:prstGeom prst="rect">
                      <a:avLst/>
                    </a:prstGeom>
                  </pic:spPr>
                </pic:pic>
              </a:graphicData>
            </a:graphic>
          </wp:inline>
        </w:drawing>
      </w:r>
    </w:p>
    <w:p w14:paraId="525E345A" w14:textId="1C6E6528" w:rsidR="00203737" w:rsidRDefault="00203737" w:rsidP="00EC5544">
      <w:pPr>
        <w:rPr>
          <w:b/>
          <w:bCs/>
          <w:sz w:val="36"/>
          <w:szCs w:val="36"/>
          <w:lang w:val="en-US"/>
        </w:rPr>
      </w:pPr>
      <w:r w:rsidRPr="00203737">
        <w:rPr>
          <w:b/>
          <w:bCs/>
          <w:sz w:val="36"/>
          <w:szCs w:val="36"/>
          <w:lang w:val="en-US"/>
        </w:rPr>
        <w:drawing>
          <wp:inline distT="0" distB="0" distL="0" distR="0" wp14:anchorId="525127CC" wp14:editId="0E70A809">
            <wp:extent cx="933498" cy="495325"/>
            <wp:effectExtent l="0" t="0" r="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11"/>
                    <a:stretch>
                      <a:fillRect/>
                    </a:stretch>
                  </pic:blipFill>
                  <pic:spPr>
                    <a:xfrm>
                      <a:off x="0" y="0"/>
                      <a:ext cx="933498" cy="495325"/>
                    </a:xfrm>
                    <a:prstGeom prst="rect">
                      <a:avLst/>
                    </a:prstGeom>
                  </pic:spPr>
                </pic:pic>
              </a:graphicData>
            </a:graphic>
          </wp:inline>
        </w:drawing>
      </w:r>
      <w:r>
        <w:rPr>
          <w:b/>
          <w:bCs/>
          <w:sz w:val="36"/>
          <w:szCs w:val="36"/>
          <w:lang w:val="en-US"/>
        </w:rPr>
        <w:t xml:space="preserve"> </w:t>
      </w:r>
      <w:r w:rsidRPr="00203737">
        <w:rPr>
          <w:b/>
          <w:bCs/>
          <w:sz w:val="36"/>
          <w:szCs w:val="36"/>
          <w:lang w:val="en-US"/>
        </w:rPr>
        <w:drawing>
          <wp:inline distT="0" distB="0" distL="0" distR="0" wp14:anchorId="522B6DB9" wp14:editId="671D22E7">
            <wp:extent cx="1016052" cy="406421"/>
            <wp:effectExtent l="0" t="0" r="0"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12"/>
                    <a:stretch>
                      <a:fillRect/>
                    </a:stretch>
                  </pic:blipFill>
                  <pic:spPr>
                    <a:xfrm>
                      <a:off x="0" y="0"/>
                      <a:ext cx="1016052" cy="406421"/>
                    </a:xfrm>
                    <a:prstGeom prst="rect">
                      <a:avLst/>
                    </a:prstGeom>
                  </pic:spPr>
                </pic:pic>
              </a:graphicData>
            </a:graphic>
          </wp:inline>
        </w:drawing>
      </w:r>
    </w:p>
    <w:p w14:paraId="0595EEF5" w14:textId="77777777" w:rsidR="004F6E55" w:rsidRPr="004F6E55" w:rsidRDefault="004F6E55" w:rsidP="004F6E55">
      <w:pPr>
        <w:pStyle w:val="NormalWeb"/>
        <w:shd w:val="clear" w:color="auto" w:fill="FFFFFF"/>
        <w:spacing w:before="0" w:beforeAutospacing="0" w:after="120" w:afterAutospacing="0"/>
        <w:rPr>
          <w:rFonts w:ascii="Open Sans" w:hAnsi="Open Sans" w:cs="Open Sans"/>
          <w:b/>
          <w:bCs/>
          <w:color w:val="333333"/>
        </w:rPr>
      </w:pPr>
      <w:r w:rsidRPr="004F6E55">
        <w:rPr>
          <w:rFonts w:ascii="Open Sans" w:hAnsi="Open Sans" w:cs="Open Sans"/>
          <w:b/>
          <w:bCs/>
          <w:color w:val="000000"/>
        </w:rPr>
        <w:lastRenderedPageBreak/>
        <w:t>12C.01.01 Fonts and UI cards</w:t>
      </w:r>
    </w:p>
    <w:p w14:paraId="0781C585" w14:textId="77777777" w:rsidR="00203737" w:rsidRPr="00733380" w:rsidRDefault="00203737" w:rsidP="00EC5544">
      <w:pPr>
        <w:rPr>
          <w:b/>
          <w:bCs/>
          <w:sz w:val="36"/>
          <w:szCs w:val="36"/>
          <w:lang w:val="en-US"/>
        </w:rPr>
      </w:pPr>
    </w:p>
    <w:p w14:paraId="3738F4CA" w14:textId="66385E81" w:rsidR="00140990" w:rsidRDefault="00140990">
      <w:pPr>
        <w:rPr>
          <w:lang w:val="en-US"/>
        </w:rPr>
      </w:pPr>
      <w:r w:rsidRPr="00140990">
        <w:rPr>
          <w:lang w:val="en-US"/>
        </w:rPr>
        <w:t>I really enjoyed working with the fonts as they edit the layout on the website. I understand their importance and I intend to find and set the fonts first before making any web pages and then adjust the rest according to them. It is interesting to work with UI cards because it is best to use both grid and flex to position them well.</w:t>
      </w:r>
    </w:p>
    <w:p w14:paraId="530A40D4" w14:textId="1B8E58C0" w:rsidR="00140990" w:rsidRDefault="00140990">
      <w:pPr>
        <w:rPr>
          <w:lang w:val="en-US"/>
        </w:rPr>
      </w:pPr>
      <w:r w:rsidRPr="00140990">
        <w:rPr>
          <w:lang w:val="en-US"/>
        </w:rPr>
        <w:t>For fonts, I used "Clamp", which made my work much easier with the responsiveness of the page.</w:t>
      </w:r>
    </w:p>
    <w:p w14:paraId="3EEF8814" w14:textId="0644484D" w:rsidR="00140990" w:rsidRDefault="00140990">
      <w:pPr>
        <w:rPr>
          <w:lang w:val="en-US"/>
        </w:rPr>
      </w:pPr>
    </w:p>
    <w:p w14:paraId="4AF5CA61" w14:textId="5261D70F" w:rsidR="00140990" w:rsidRDefault="00140990" w:rsidP="00140990">
      <w:pPr>
        <w:pStyle w:val="NormalWeb"/>
        <w:shd w:val="clear" w:color="auto" w:fill="FFFFFF"/>
        <w:spacing w:before="0" w:beforeAutospacing="0" w:after="120" w:afterAutospacing="0"/>
        <w:rPr>
          <w:rFonts w:ascii="Open Sans" w:hAnsi="Open Sans" w:cs="Open Sans"/>
          <w:b/>
          <w:bCs/>
          <w:color w:val="000000"/>
        </w:rPr>
      </w:pPr>
      <w:r w:rsidRPr="00140990">
        <w:rPr>
          <w:rFonts w:ascii="Open Sans" w:hAnsi="Open Sans" w:cs="Open Sans"/>
          <w:b/>
          <w:bCs/>
          <w:color w:val="000000"/>
        </w:rPr>
        <w:t xml:space="preserve">12C.01.02 </w:t>
      </w:r>
      <w:proofErr w:type="spellStart"/>
      <w:r w:rsidRPr="00140990">
        <w:rPr>
          <w:rFonts w:ascii="Open Sans" w:hAnsi="Open Sans" w:cs="Open Sans"/>
          <w:b/>
          <w:bCs/>
          <w:color w:val="000000"/>
        </w:rPr>
        <w:t>Colors</w:t>
      </w:r>
      <w:proofErr w:type="spellEnd"/>
      <w:r w:rsidRPr="00140990">
        <w:rPr>
          <w:rFonts w:ascii="Open Sans" w:hAnsi="Open Sans" w:cs="Open Sans"/>
          <w:b/>
          <w:bCs/>
          <w:color w:val="000000"/>
        </w:rPr>
        <w:t xml:space="preserve"> and animations</w:t>
      </w:r>
    </w:p>
    <w:p w14:paraId="0E8442E7" w14:textId="03075357" w:rsidR="00140990" w:rsidRDefault="00140990" w:rsidP="00140990">
      <w:pPr>
        <w:pStyle w:val="NormalWeb"/>
        <w:shd w:val="clear" w:color="auto" w:fill="FFFFFF"/>
        <w:spacing w:before="0" w:beforeAutospacing="0" w:after="120" w:afterAutospacing="0"/>
        <w:rPr>
          <w:rFonts w:ascii="Open Sans" w:hAnsi="Open Sans" w:cs="Open Sans"/>
          <w:b/>
          <w:bCs/>
          <w:color w:val="000000"/>
        </w:rPr>
      </w:pPr>
    </w:p>
    <w:p w14:paraId="4B14E5A8" w14:textId="61CA24A3" w:rsidR="00140990" w:rsidRPr="00140990" w:rsidRDefault="00140990" w:rsidP="00140990">
      <w:r w:rsidRPr="00140990">
        <w:t xml:space="preserve">Here I really liked the approach to choosing the </w:t>
      </w:r>
      <w:proofErr w:type="spellStart"/>
      <w:r w:rsidRPr="00140990">
        <w:t>color</w:t>
      </w:r>
      <w:proofErr w:type="spellEnd"/>
      <w:r w:rsidRPr="00140990">
        <w:t xml:space="preserve">, that is, the creation of the </w:t>
      </w:r>
      <w:proofErr w:type="spellStart"/>
      <w:r w:rsidRPr="00140990">
        <w:t>color</w:t>
      </w:r>
      <w:proofErr w:type="spellEnd"/>
      <w:r w:rsidRPr="00140990">
        <w:t xml:space="preserve"> palette and the tools used for testing. I learned that it is important to use stronger contrasts. A very interesting way is the dark theme, it is very easy to make, but also useful. With the dark theme, I liked the way I chose the </w:t>
      </w:r>
      <w:proofErr w:type="spellStart"/>
      <w:r w:rsidRPr="00140990">
        <w:t>colors</w:t>
      </w:r>
      <w:proofErr w:type="spellEnd"/>
      <w:r w:rsidRPr="00140990">
        <w:t>, as well as the choice of not choosing pure white and black.</w:t>
      </w:r>
    </w:p>
    <w:p w14:paraId="04966E12" w14:textId="43E8F0AB" w:rsidR="00140990" w:rsidRDefault="00D3384D">
      <w:pPr>
        <w:rPr>
          <w:lang w:val="en-US"/>
        </w:rPr>
      </w:pPr>
      <w:r w:rsidRPr="00D3384D">
        <w:rPr>
          <w:lang w:val="en-US"/>
        </w:rPr>
        <w:t xml:space="preserve">After this, it is much easier for me to choose colors, especially with the 60-30-10 variant, and I will </w:t>
      </w:r>
      <w:proofErr w:type="gramStart"/>
      <w:r w:rsidRPr="00D3384D">
        <w:rPr>
          <w:lang w:val="en-US"/>
        </w:rPr>
        <w:t>definitely use</w:t>
      </w:r>
      <w:proofErr w:type="gramEnd"/>
      <w:r w:rsidRPr="00D3384D">
        <w:rPr>
          <w:lang w:val="en-US"/>
        </w:rPr>
        <w:t xml:space="preserve"> a color tester for later projects.</w:t>
      </w:r>
    </w:p>
    <w:p w14:paraId="5A65AA1C" w14:textId="093BD3C9" w:rsidR="00D3384D" w:rsidRDefault="00D3384D">
      <w:pPr>
        <w:rPr>
          <w:lang w:val="en-US"/>
        </w:rPr>
      </w:pPr>
    </w:p>
    <w:p w14:paraId="476B5132" w14:textId="7B16B830" w:rsidR="00D3384D" w:rsidRDefault="00D3384D" w:rsidP="00D3384D">
      <w:pPr>
        <w:pStyle w:val="NormalWeb"/>
        <w:shd w:val="clear" w:color="auto" w:fill="FFFFFF"/>
        <w:spacing w:before="0" w:beforeAutospacing="0" w:after="120" w:afterAutospacing="0"/>
        <w:rPr>
          <w:rFonts w:ascii="Open Sans" w:hAnsi="Open Sans" w:cs="Open Sans"/>
          <w:b/>
          <w:bCs/>
          <w:color w:val="000000"/>
        </w:rPr>
      </w:pPr>
      <w:r w:rsidRPr="00D3384D">
        <w:rPr>
          <w:rFonts w:ascii="Open Sans" w:hAnsi="Open Sans" w:cs="Open Sans"/>
          <w:b/>
          <w:bCs/>
          <w:color w:val="000000"/>
        </w:rPr>
        <w:t>12C.02.01 Responsive design</w:t>
      </w:r>
    </w:p>
    <w:p w14:paraId="31A4FF27" w14:textId="21DD3C6F" w:rsidR="00D3384D" w:rsidRDefault="00D3384D" w:rsidP="00D3384D">
      <w:pPr>
        <w:pStyle w:val="NormalWeb"/>
        <w:shd w:val="clear" w:color="auto" w:fill="FFFFFF"/>
        <w:spacing w:before="0" w:beforeAutospacing="0" w:after="120" w:afterAutospacing="0"/>
        <w:rPr>
          <w:rFonts w:ascii="Open Sans" w:hAnsi="Open Sans" w:cs="Open Sans"/>
          <w:b/>
          <w:bCs/>
          <w:color w:val="000000"/>
        </w:rPr>
      </w:pPr>
    </w:p>
    <w:p w14:paraId="3F6429D1" w14:textId="52899668" w:rsidR="00D3384D" w:rsidRPr="00D3384D" w:rsidRDefault="00D3384D" w:rsidP="00D3384D">
      <w:r w:rsidRPr="00D3384D">
        <w:t>It was a little hard to figure out what the page should look like, but after a bit of sketching</w:t>
      </w:r>
      <w:r w:rsidRPr="00D3384D">
        <w:rPr>
          <w:lang w:val="en-US"/>
        </w:rPr>
        <w:t xml:space="preserve">, </w:t>
      </w:r>
      <w:r>
        <w:rPr>
          <w:lang w:val="en-US"/>
        </w:rPr>
        <w:t>thinking</w:t>
      </w:r>
      <w:r w:rsidRPr="00D3384D">
        <w:t xml:space="preserve"> and more careful reading, I made a layout that I thought would be best for HTML. I didn't work with </w:t>
      </w:r>
      <w:proofErr w:type="gramStart"/>
      <w:r w:rsidRPr="00D3384D">
        <w:t>min-max</w:t>
      </w:r>
      <w:proofErr w:type="gramEnd"/>
      <w:r w:rsidRPr="00D3384D">
        <w:t xml:space="preserve">, I tried to get as much responsive design as possible from the clamp font. I repeated the flex and grid again and I feel much more comfortable today than at the beginning of the project, at least as far as CSS is concerned. </w:t>
      </w:r>
      <w:proofErr w:type="gramStart"/>
      <w:r w:rsidRPr="00D3384D">
        <w:t>Definitely an</w:t>
      </w:r>
      <w:proofErr w:type="gramEnd"/>
      <w:r w:rsidRPr="00D3384D">
        <w:t xml:space="preserve"> interesting project, I would love to do a page with predefined HTML again.</w:t>
      </w:r>
    </w:p>
    <w:p w14:paraId="573870CD" w14:textId="035BF3D8" w:rsidR="00D3384D" w:rsidRDefault="00D3384D">
      <w:pPr>
        <w:rPr>
          <w:lang w:val="en-US"/>
        </w:rPr>
      </w:pPr>
    </w:p>
    <w:p w14:paraId="75C52E5F" w14:textId="77777777" w:rsidR="00D3384D" w:rsidRPr="00D3384D" w:rsidRDefault="00D3384D" w:rsidP="00D3384D">
      <w:pPr>
        <w:pStyle w:val="NormalWeb"/>
        <w:shd w:val="clear" w:color="auto" w:fill="FFFFFF"/>
        <w:spacing w:before="0" w:beforeAutospacing="0" w:after="120" w:afterAutospacing="0"/>
        <w:rPr>
          <w:rFonts w:ascii="Open Sans" w:hAnsi="Open Sans" w:cs="Open Sans"/>
          <w:b/>
          <w:bCs/>
          <w:color w:val="333333"/>
        </w:rPr>
      </w:pPr>
      <w:r w:rsidRPr="00D3384D">
        <w:rPr>
          <w:rFonts w:ascii="Open Sans" w:hAnsi="Open Sans" w:cs="Open Sans"/>
          <w:b/>
          <w:bCs/>
          <w:color w:val="000000"/>
        </w:rPr>
        <w:t>12C.02.02 Designing with frameworks</w:t>
      </w:r>
    </w:p>
    <w:p w14:paraId="79A653B2" w14:textId="0A0CFEFC" w:rsidR="00D3384D" w:rsidRPr="00140990" w:rsidRDefault="004F7318">
      <w:pPr>
        <w:rPr>
          <w:lang w:val="en-US"/>
        </w:rPr>
      </w:pPr>
      <w:r w:rsidRPr="004F7318">
        <w:rPr>
          <w:lang w:val="en-US"/>
        </w:rPr>
        <w:t>I mostly worked on this part of the class, I didn't incorporate it into the portfolio page.</w:t>
      </w:r>
    </w:p>
    <w:sectPr w:rsidR="00D3384D" w:rsidRPr="001409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4A64CF"/>
    <w:multiLevelType w:val="multilevel"/>
    <w:tmpl w:val="35B2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96F0C0F"/>
    <w:multiLevelType w:val="multilevel"/>
    <w:tmpl w:val="7868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C815633"/>
    <w:multiLevelType w:val="multilevel"/>
    <w:tmpl w:val="5CF2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AF427F8"/>
    <w:multiLevelType w:val="multilevel"/>
    <w:tmpl w:val="1970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544"/>
    <w:rsid w:val="00140990"/>
    <w:rsid w:val="00203737"/>
    <w:rsid w:val="004F6E55"/>
    <w:rsid w:val="004F7318"/>
    <w:rsid w:val="00733380"/>
    <w:rsid w:val="00D3384D"/>
    <w:rsid w:val="00EC554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F11B7"/>
  <w15:chartTrackingRefBased/>
  <w15:docId w15:val="{68525FE0-6B99-482C-83CF-FB146CC1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C554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5544"/>
    <w:rPr>
      <w:rFonts w:ascii="Times New Roman" w:eastAsia="Times New Roman" w:hAnsi="Times New Roman" w:cs="Times New Roman"/>
      <w:b/>
      <w:bCs/>
      <w:kern w:val="36"/>
      <w:sz w:val="48"/>
      <w:szCs w:val="48"/>
      <w:lang w:eastAsia="en-DK"/>
    </w:rPr>
  </w:style>
  <w:style w:type="character" w:styleId="Hyperlink">
    <w:name w:val="Hyperlink"/>
    <w:basedOn w:val="DefaultParagraphFont"/>
    <w:uiPriority w:val="99"/>
    <w:unhideWhenUsed/>
    <w:rsid w:val="00EC5544"/>
    <w:rPr>
      <w:color w:val="0563C1" w:themeColor="hyperlink"/>
      <w:u w:val="single"/>
    </w:rPr>
  </w:style>
  <w:style w:type="character" w:styleId="UnresolvedMention">
    <w:name w:val="Unresolved Mention"/>
    <w:basedOn w:val="DefaultParagraphFont"/>
    <w:uiPriority w:val="99"/>
    <w:semiHidden/>
    <w:unhideWhenUsed/>
    <w:rsid w:val="00EC5544"/>
    <w:rPr>
      <w:color w:val="605E5C"/>
      <w:shd w:val="clear" w:color="auto" w:fill="E1DFDD"/>
    </w:rPr>
  </w:style>
  <w:style w:type="character" w:styleId="FollowedHyperlink">
    <w:name w:val="FollowedHyperlink"/>
    <w:basedOn w:val="DefaultParagraphFont"/>
    <w:uiPriority w:val="99"/>
    <w:semiHidden/>
    <w:unhideWhenUsed/>
    <w:rsid w:val="004F6E55"/>
    <w:rPr>
      <w:color w:val="954F72" w:themeColor="followedHyperlink"/>
      <w:u w:val="single"/>
    </w:rPr>
  </w:style>
  <w:style w:type="paragraph" w:styleId="NormalWeb">
    <w:name w:val="Normal (Web)"/>
    <w:basedOn w:val="Normal"/>
    <w:uiPriority w:val="99"/>
    <w:semiHidden/>
    <w:unhideWhenUsed/>
    <w:rsid w:val="004F6E55"/>
    <w:pPr>
      <w:spacing w:before="100" w:beforeAutospacing="1" w:after="100" w:afterAutospacing="1" w:line="240" w:lineRule="auto"/>
    </w:pPr>
    <w:rPr>
      <w:rFonts w:ascii="Times New Roman" w:eastAsia="Times New Roman" w:hAnsi="Times New Roman" w:cs="Times New Roman"/>
      <w:sz w:val="24"/>
      <w:szCs w:val="24"/>
      <w:lang w:eastAsia="en-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22946">
      <w:bodyDiv w:val="1"/>
      <w:marLeft w:val="0"/>
      <w:marRight w:val="0"/>
      <w:marTop w:val="0"/>
      <w:marBottom w:val="0"/>
      <w:divBdr>
        <w:top w:val="none" w:sz="0" w:space="0" w:color="auto"/>
        <w:left w:val="none" w:sz="0" w:space="0" w:color="auto"/>
        <w:bottom w:val="none" w:sz="0" w:space="0" w:color="auto"/>
        <w:right w:val="none" w:sz="0" w:space="0" w:color="auto"/>
      </w:divBdr>
    </w:div>
    <w:div w:id="57368720">
      <w:bodyDiv w:val="1"/>
      <w:marLeft w:val="0"/>
      <w:marRight w:val="0"/>
      <w:marTop w:val="0"/>
      <w:marBottom w:val="0"/>
      <w:divBdr>
        <w:top w:val="none" w:sz="0" w:space="0" w:color="auto"/>
        <w:left w:val="none" w:sz="0" w:space="0" w:color="auto"/>
        <w:bottom w:val="none" w:sz="0" w:space="0" w:color="auto"/>
        <w:right w:val="none" w:sz="0" w:space="0" w:color="auto"/>
      </w:divBdr>
    </w:div>
    <w:div w:id="983776527">
      <w:bodyDiv w:val="1"/>
      <w:marLeft w:val="0"/>
      <w:marRight w:val="0"/>
      <w:marTop w:val="0"/>
      <w:marBottom w:val="0"/>
      <w:divBdr>
        <w:top w:val="none" w:sz="0" w:space="0" w:color="auto"/>
        <w:left w:val="none" w:sz="0" w:space="0" w:color="auto"/>
        <w:bottom w:val="none" w:sz="0" w:space="0" w:color="auto"/>
        <w:right w:val="none" w:sz="0" w:space="0" w:color="auto"/>
      </w:divBdr>
    </w:div>
    <w:div w:id="1105996399">
      <w:bodyDiv w:val="1"/>
      <w:marLeft w:val="0"/>
      <w:marRight w:val="0"/>
      <w:marTop w:val="0"/>
      <w:marBottom w:val="0"/>
      <w:divBdr>
        <w:top w:val="none" w:sz="0" w:space="0" w:color="auto"/>
        <w:left w:val="none" w:sz="0" w:space="0" w:color="auto"/>
        <w:bottom w:val="none" w:sz="0" w:space="0" w:color="auto"/>
        <w:right w:val="none" w:sz="0" w:space="0" w:color="auto"/>
      </w:divBdr>
    </w:div>
    <w:div w:id="1530602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ragoton.github.io/Portfolio/"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Pages>
  <Words>289</Words>
  <Characters>1653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 Tomasic</dc:creator>
  <cp:keywords/>
  <dc:description/>
  <cp:lastModifiedBy>Drago Tomasic</cp:lastModifiedBy>
  <cp:revision>1</cp:revision>
  <dcterms:created xsi:type="dcterms:W3CDTF">2022-03-20T22:05:00Z</dcterms:created>
  <dcterms:modified xsi:type="dcterms:W3CDTF">2022-03-20T22:50:00Z</dcterms:modified>
</cp:coreProperties>
</file>